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1FDB7D7E">
      <w:pPr>
        <w:spacing w:line="240" w:lineRule="auto"/>
        <w:ind w:left="1440"/>
        <w:rPr>
          <w:rFonts w:hint="default" w:ascii="Arial" w:hAnsi="Arial" w:cs="Arial"/>
          <w:sz w:val="24"/>
          <w:szCs w:val="24"/>
        </w:rPr>
      </w:pPr>
      <w:bookmarkStart w:id="0" w:name="_GoBack"/>
    </w:p>
    <w:p w14:paraId="258145CC">
      <w:pPr>
        <w:ind w:left="1260"/>
        <w:rPr>
          <w:rFonts w:hint="default" w:ascii="Arial" w:hAnsi="Arial" w:cs="Arial"/>
          <w:sz w:val="24"/>
          <w:szCs w:val="24"/>
        </w:rPr>
      </w:pPr>
      <w:r>
        <w:rPr>
          <w:rFonts w:hint="default" w:ascii="Arial" w:hAnsi="Arial" w:cs="Arial"/>
          <w:b/>
          <w:bCs/>
          <w:sz w:val="24"/>
          <w:szCs w:val="24"/>
          <w:lang w:val="en-US"/>
        </w:rPr>
        <w:drawing>
          <wp:anchor distT="0" distB="0" distL="114300" distR="114300" simplePos="0" relativeHeight="251659264" behindDoc="0" locked="0" layoutInCell="1" allowOverlap="1">
            <wp:simplePos x="0" y="0"/>
            <wp:positionH relativeFrom="column">
              <wp:posOffset>0</wp:posOffset>
            </wp:positionH>
            <wp:positionV relativeFrom="page">
              <wp:posOffset>914400</wp:posOffset>
            </wp:positionV>
            <wp:extent cx="685800" cy="685800"/>
            <wp:effectExtent l="0" t="0" r="0" b="0"/>
            <wp:wrapNone/>
            <wp:docPr id="344737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737977"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a:xfrm>
                      <a:off x="0" y="0"/>
                      <a:ext cx="685800" cy="685800"/>
                    </a:xfrm>
                    <a:prstGeom prst="rect">
                      <a:avLst/>
                    </a:prstGeom>
                    <a:noFill/>
                    <a:ln>
                      <a:noFill/>
                    </a:ln>
                  </pic:spPr>
                </pic:pic>
              </a:graphicData>
            </a:graphic>
          </wp:anchor>
        </w:drawing>
      </w:r>
      <w:r>
        <w:rPr>
          <w:rFonts w:hint="default" w:ascii="Arial" w:hAnsi="Arial" w:cs="Arial"/>
          <w:b/>
          <w:bCs/>
          <w:sz w:val="24"/>
          <w:szCs w:val="24"/>
          <w:lang w:val="en-US"/>
        </w:rPr>
        <w:t>Bluecow</w:t>
      </w:r>
      <w:r>
        <w:rPr>
          <w:rFonts w:hint="default" w:ascii="Arial" w:hAnsi="Arial" w:cs="Arial"/>
          <w:b/>
          <w:bCs/>
          <w:sz w:val="24"/>
          <w:szCs w:val="24"/>
        </w:rPr>
        <w:t xml:space="preserve"> Entertainment</w:t>
      </w:r>
    </w:p>
    <w:p w14:paraId="6B5F6C89">
      <w:pPr>
        <w:ind w:left="1260"/>
        <w:rPr>
          <w:rFonts w:hint="default" w:ascii="Arial" w:hAnsi="Arial" w:cs="Arial"/>
          <w:sz w:val="24"/>
          <w:szCs w:val="24"/>
        </w:rPr>
      </w:pPr>
      <w:r>
        <w:rPr>
          <w:rFonts w:hint="default" w:ascii="Arial" w:hAnsi="Arial" w:cs="Arial"/>
          <w:sz w:val="24"/>
          <w:szCs w:val="24"/>
        </w:rPr>
        <mc:AlternateContent>
          <mc:Choice Requires="wps">
            <w:drawing>
              <wp:anchor distT="0" distB="0" distL="114300" distR="114300" simplePos="0" relativeHeight="251660288" behindDoc="0" locked="0" layoutInCell="1" allowOverlap="1">
                <wp:simplePos x="0" y="0"/>
                <wp:positionH relativeFrom="page">
                  <wp:posOffset>907415</wp:posOffset>
                </wp:positionH>
                <wp:positionV relativeFrom="page">
                  <wp:posOffset>1807210</wp:posOffset>
                </wp:positionV>
                <wp:extent cx="5715000" cy="0"/>
                <wp:effectExtent l="0" t="19050" r="38100" b="38100"/>
                <wp:wrapNone/>
                <wp:docPr id="1986430562" name="Straight Connector 2"/>
                <wp:cNvGraphicFramePr/>
                <a:graphic xmlns:a="http://schemas.openxmlformats.org/drawingml/2006/main">
                  <a:graphicData uri="http://schemas.microsoft.com/office/word/2010/wordprocessingShape">
                    <wps:wsp>
                      <wps:cNvCnPr/>
                      <wps:spPr>
                        <a:xfrm>
                          <a:off x="0" y="0"/>
                          <a:ext cx="5715000" cy="0"/>
                        </a:xfrm>
                        <a:prstGeom prst="line">
                          <a:avLst/>
                        </a:prstGeom>
                        <a:ln w="63500" cmpd="thinThick">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2" o:spid="_x0000_s1026" o:spt="20" style="position:absolute;left:0pt;margin-left:71.45pt;margin-top:142.3pt;height:0pt;width:450pt;mso-position-horizontal-relative:page;mso-position-vertical-relative:page;z-index:251660288;mso-width-relative:page;mso-height-relative:page;" filled="f" stroked="t" coordsize="21600,21600" o:gfxdata="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">
                <v:fill on="f" focussize="0,0"/>
                <v:stroke weight="5pt" color="#000000 [3213]" linestyle="thinThick" miterlimit="8" joinstyle="miter"/>
                <v:imagedata o:title=""/>
                <o:lock v:ext="edit" aspectratio="f"/>
              </v:line>
            </w:pict>
          </mc:Fallback>
        </mc:AlternateContent>
      </w:r>
      <w:r>
        <w:rPr>
          <w:rFonts w:hint="default" w:ascii="Arial" w:hAnsi="Arial" w:cs="Arial"/>
          <w:sz w:val="24"/>
          <w:szCs w:val="24"/>
        </w:rPr>
        <w:t>blackbirdentertainment.com</w:t>
      </w:r>
    </w:p>
    <w:p w14:paraId="46D3C445">
      <w:pPr>
        <w:ind w:left="0"/>
        <w:rPr>
          <w:rFonts w:hint="default" w:ascii="Arial" w:hAnsi="Arial" w:cs="Arial"/>
          <w:sz w:val="24"/>
          <w:szCs w:val="24"/>
        </w:rPr>
      </w:pPr>
    </w:p>
    <w:p w14:paraId="451D78B0">
      <w:pPr>
        <w:ind w:left="0"/>
        <w:rPr>
          <w:rFonts w:hint="default" w:ascii="Arial" w:hAnsi="Arial" w:cs="Arial"/>
          <w:sz w:val="24"/>
          <w:szCs w:val="24"/>
        </w:rPr>
      </w:pPr>
    </w:p>
    <w:p w14:paraId="613E9D4B">
      <w:pPr>
        <w:ind w:left="0"/>
        <w:rPr>
          <w:rFonts w:hint="default" w:ascii="Arial" w:hAnsi="Arial" w:cs="Arial"/>
          <w:sz w:val="24"/>
          <w:szCs w:val="24"/>
        </w:rPr>
      </w:pPr>
    </w:p>
    <w:p w14:paraId="18B87004">
      <w:pPr>
        <w:ind w:left="0"/>
        <w:rPr>
          <w:rFonts w:hint="default" w:ascii="Arial" w:hAnsi="Arial" w:cs="Arial"/>
          <w:sz w:val="24"/>
          <w:szCs w:val="24"/>
        </w:rPr>
      </w:pPr>
    </w:p>
    <w:p w14:paraId="16ABC7D0">
      <w:pPr>
        <w:ind w:left="0"/>
        <w:rPr>
          <w:rFonts w:hint="default" w:ascii="Arial" w:hAnsi="Arial" w:cs="Arial"/>
          <w:sz w:val="24"/>
          <w:szCs w:val="24"/>
        </w:rPr>
      </w:pPr>
      <w:r>
        <w:rPr>
          <w:rFonts w:hint="default" w:ascii="Arial" w:hAnsi="Arial" w:cs="Arial"/>
          <w:b/>
          <w:bCs/>
          <w:sz w:val="24"/>
          <w:szCs w:val="24"/>
        </w:rPr>
        <w:t xml:space="preserve">November </w:t>
      </w:r>
      <w:r>
        <w:rPr>
          <w:rFonts w:hint="default" w:ascii="Arial" w:hAnsi="Arial" w:cs="Arial"/>
          <w:b/>
          <w:bCs/>
          <w:sz w:val="24"/>
          <w:szCs w:val="24"/>
          <w:lang w:val="en-US"/>
        </w:rPr>
        <w:t>7</w:t>
      </w:r>
      <w:r>
        <w:rPr>
          <w:rFonts w:hint="default" w:ascii="Arial" w:hAnsi="Arial" w:cs="Arial"/>
          <w:b/>
          <w:bCs/>
          <w:sz w:val="24"/>
          <w:szCs w:val="24"/>
        </w:rPr>
        <w:t>, 20</w:t>
      </w:r>
      <w:r>
        <w:rPr>
          <w:rFonts w:hint="default" w:ascii="Arial" w:hAnsi="Arial" w:cs="Arial"/>
          <w:b/>
          <w:bCs/>
          <w:sz w:val="24"/>
          <w:szCs w:val="24"/>
          <w:lang w:val="en-US"/>
        </w:rPr>
        <w:t>6</w:t>
      </w:r>
      <w:r>
        <w:rPr>
          <w:rFonts w:hint="default" w:ascii="Arial" w:hAnsi="Arial" w:cs="Arial"/>
          <w:b/>
          <w:bCs/>
          <w:sz w:val="24"/>
          <w:szCs w:val="24"/>
        </w:rPr>
        <w:t>0</w:t>
      </w:r>
    </w:p>
    <w:p w14:paraId="571D422A">
      <w:pPr>
        <w:ind w:left="0"/>
        <w:rPr>
          <w:rFonts w:hint="default" w:ascii="Arial" w:hAnsi="Arial" w:cs="Arial"/>
          <w:sz w:val="24"/>
          <w:szCs w:val="24"/>
        </w:rPr>
      </w:pPr>
    </w:p>
    <w:p w14:paraId="188029AA">
      <w:pPr>
        <w:ind w:left="0"/>
        <w:rPr>
          <w:rFonts w:hint="default" w:ascii="Arial" w:hAnsi="Arial" w:cs="Arial"/>
          <w:sz w:val="24"/>
          <w:szCs w:val="24"/>
        </w:rPr>
      </w:pPr>
      <w:r>
        <w:rPr>
          <w:rFonts w:hint="default" w:ascii="Arial" w:hAnsi="Arial" w:cs="Arial"/>
          <w:sz w:val="24"/>
          <w:szCs w:val="24"/>
        </w:rPr>
        <w:t>James Car</w:t>
      </w:r>
      <w:r>
        <w:rPr>
          <w:rFonts w:hint="default" w:ascii="Arial" w:hAnsi="Arial" w:cs="Arial"/>
          <w:sz w:val="24"/>
          <w:szCs w:val="24"/>
          <w:lang w:val="en-US"/>
        </w:rPr>
        <w:t>a</w:t>
      </w:r>
      <w:r>
        <w:rPr>
          <w:rFonts w:hint="default" w:ascii="Arial" w:hAnsi="Arial" w:cs="Arial"/>
          <w:sz w:val="24"/>
          <w:szCs w:val="24"/>
        </w:rPr>
        <w:t>twright</w:t>
      </w:r>
    </w:p>
    <w:p w14:paraId="07CB2186">
      <w:pPr>
        <w:ind w:left="0"/>
        <w:rPr>
          <w:rFonts w:hint="default" w:ascii="Arial" w:hAnsi="Arial" w:cs="Arial"/>
          <w:sz w:val="24"/>
          <w:szCs w:val="24"/>
        </w:rPr>
      </w:pPr>
      <w:r>
        <w:rPr>
          <w:rFonts w:hint="default" w:ascii="Arial" w:hAnsi="Arial" w:cs="Arial"/>
          <w:sz w:val="24"/>
          <w:szCs w:val="24"/>
        </w:rPr>
        <w:t>Director of Operations</w:t>
      </w:r>
    </w:p>
    <w:p w14:paraId="16D1BF17">
      <w:pPr>
        <w:ind w:left="0"/>
        <w:rPr>
          <w:rFonts w:hint="default" w:ascii="Arial" w:hAnsi="Arial" w:cs="Arial"/>
          <w:sz w:val="24"/>
          <w:szCs w:val="24"/>
        </w:rPr>
      </w:pPr>
      <w:r>
        <w:rPr>
          <w:rFonts w:hint="default" w:ascii="Arial" w:hAnsi="Arial" w:cs="Arial"/>
          <w:sz w:val="24"/>
          <w:szCs w:val="24"/>
        </w:rPr>
        <w:t>Innovative Media Solutions</w:t>
      </w:r>
    </w:p>
    <w:p w14:paraId="079C8BAF">
      <w:pPr>
        <w:ind w:left="0"/>
        <w:rPr>
          <w:rFonts w:hint="default" w:ascii="Arial" w:hAnsi="Arial" w:cs="Arial"/>
          <w:sz w:val="24"/>
          <w:szCs w:val="24"/>
        </w:rPr>
      </w:pPr>
      <w:r>
        <w:rPr>
          <w:rFonts w:hint="default" w:ascii="Arial" w:hAnsi="Arial" w:cs="Arial"/>
          <w:sz w:val="24"/>
          <w:szCs w:val="24"/>
        </w:rPr>
        <w:t xml:space="preserve">4312 </w:t>
      </w:r>
      <w:r>
        <w:rPr>
          <w:rFonts w:hint="default" w:ascii="Arial" w:hAnsi="Arial" w:cs="Arial"/>
          <w:sz w:val="24"/>
          <w:szCs w:val="24"/>
          <w:lang w:val="en-US"/>
        </w:rPr>
        <w:t>Sky</w:t>
      </w:r>
      <w:r>
        <w:rPr>
          <w:rFonts w:hint="default" w:ascii="Arial" w:hAnsi="Arial" w:cs="Arial"/>
          <w:sz w:val="24"/>
          <w:szCs w:val="24"/>
        </w:rPr>
        <w:t xml:space="preserve"> Drive</w:t>
      </w:r>
    </w:p>
    <w:p w14:paraId="1BA76024">
      <w:pPr>
        <w:ind w:left="0"/>
        <w:rPr>
          <w:rFonts w:hint="default" w:ascii="Arial" w:hAnsi="Arial" w:cs="Arial"/>
          <w:sz w:val="24"/>
          <w:szCs w:val="24"/>
        </w:rPr>
      </w:pPr>
      <w:r>
        <w:rPr>
          <w:rFonts w:hint="default" w:ascii="Arial" w:hAnsi="Arial" w:cs="Arial"/>
          <w:sz w:val="24"/>
          <w:szCs w:val="24"/>
        </w:rPr>
        <w:t>Los Angeles, CA 90001</w:t>
      </w:r>
    </w:p>
    <w:p w14:paraId="7F1FF4F4">
      <w:pPr>
        <w:ind w:left="0"/>
        <w:rPr>
          <w:rFonts w:hint="default" w:ascii="Arial" w:hAnsi="Arial" w:cs="Arial"/>
          <w:sz w:val="24"/>
          <w:szCs w:val="24"/>
        </w:rPr>
      </w:pPr>
    </w:p>
    <w:p w14:paraId="08053778">
      <w:pPr>
        <w:ind w:left="0"/>
        <w:rPr>
          <w:rFonts w:hint="default" w:ascii="Arial" w:hAnsi="Arial" w:cs="Arial"/>
          <w:sz w:val="24"/>
          <w:szCs w:val="24"/>
        </w:rPr>
      </w:pPr>
      <w:r>
        <w:rPr>
          <w:rFonts w:hint="default" w:ascii="Arial" w:hAnsi="Arial" w:cs="Arial"/>
          <w:b/>
          <w:bCs/>
          <w:sz w:val="24"/>
          <w:szCs w:val="24"/>
        </w:rPr>
        <w:t>Subject: Introduction and Future Collaboration</w:t>
      </w:r>
    </w:p>
    <w:p w14:paraId="4B2DAFC4">
      <w:pPr>
        <w:ind w:left="0"/>
        <w:rPr>
          <w:rFonts w:hint="default" w:ascii="Arial" w:hAnsi="Arial" w:cs="Arial"/>
          <w:sz w:val="24"/>
          <w:szCs w:val="24"/>
        </w:rPr>
      </w:pPr>
    </w:p>
    <w:p w14:paraId="32BCBC62">
      <w:pPr>
        <w:ind w:left="0"/>
        <w:rPr>
          <w:rFonts w:hint="default" w:ascii="Arial" w:hAnsi="Arial" w:cs="Arial"/>
          <w:sz w:val="24"/>
          <w:szCs w:val="24"/>
        </w:rPr>
      </w:pPr>
      <w:r>
        <w:rPr>
          <w:rFonts w:hint="default" w:ascii="Arial" w:hAnsi="Arial" w:cs="Arial"/>
          <w:sz w:val="24"/>
          <w:szCs w:val="24"/>
        </w:rPr>
        <w:t>Dear Mr. Cartwright,</w:t>
      </w:r>
    </w:p>
    <w:p w14:paraId="0D93CEB3">
      <w:pPr>
        <w:ind w:left="0"/>
        <w:rPr>
          <w:rFonts w:hint="default" w:ascii="Arial" w:hAnsi="Arial" w:cs="Arial"/>
          <w:sz w:val="24"/>
          <w:szCs w:val="24"/>
        </w:rPr>
      </w:pPr>
    </w:p>
    <w:p w14:paraId="7A6D6D5C">
      <w:pPr>
        <w:ind w:left="0"/>
        <w:rPr>
          <w:rFonts w:hint="default" w:ascii="Arial" w:hAnsi="Arial" w:cs="Arial"/>
          <w:sz w:val="24"/>
          <w:szCs w:val="24"/>
        </w:rPr>
      </w:pPr>
      <w:r>
        <w:rPr>
          <w:rFonts w:hint="default" w:ascii="Arial" w:hAnsi="Arial" w:cs="Arial"/>
          <w:sz w:val="24"/>
          <w:szCs w:val="24"/>
        </w:rPr>
        <w:t>I hope this letter finds you in great spirits. I am writing to you as the Vice President of Operations at Blackbird Entertainment. Our team has recognized the significant strides that Innovative Media Solutions has been making in the entertainment industry, and we are enthusiastic about the idea of a collaboration that could prove mutually beneficial.</w:t>
      </w:r>
    </w:p>
    <w:p w14:paraId="53095570">
      <w:pPr>
        <w:ind w:left="0"/>
        <w:rPr>
          <w:rFonts w:hint="default" w:ascii="Arial" w:hAnsi="Arial" w:cs="Arial"/>
          <w:sz w:val="24"/>
          <w:szCs w:val="24"/>
        </w:rPr>
      </w:pPr>
    </w:p>
    <w:p w14:paraId="281F7CA3">
      <w:pPr>
        <w:ind w:left="0"/>
        <w:rPr>
          <w:rFonts w:hint="default" w:ascii="Arial" w:hAnsi="Arial" w:cs="Arial"/>
          <w:sz w:val="24"/>
          <w:szCs w:val="24"/>
        </w:rPr>
      </w:pPr>
      <w:r>
        <w:rPr>
          <w:rFonts w:hint="default" w:ascii="Arial" w:hAnsi="Arial" w:cs="Arial"/>
          <w:sz w:val="24"/>
          <w:szCs w:val="24"/>
        </w:rPr>
        <w:t>We have been admirers of the recent projects your team has developed, particularly impressed by your innovative approach to media production and the consistent quality of the work you produce. Given your company’s steadfast reputation for excellence in the industry and our shared commitment to groundbreaking content creation, we are eager to explore potential collaboration avenues.</w:t>
      </w:r>
    </w:p>
    <w:p w14:paraId="5AFD2F9D">
      <w:pPr>
        <w:ind w:left="0"/>
        <w:rPr>
          <w:rFonts w:hint="default" w:ascii="Arial" w:hAnsi="Arial" w:cs="Arial"/>
          <w:sz w:val="24"/>
          <w:szCs w:val="24"/>
        </w:rPr>
      </w:pPr>
    </w:p>
    <w:p w14:paraId="3E186EEE">
      <w:pPr>
        <w:ind w:left="0"/>
        <w:rPr>
          <w:rFonts w:hint="default" w:ascii="Arial" w:hAnsi="Arial" w:cs="Arial"/>
          <w:sz w:val="24"/>
          <w:szCs w:val="24"/>
        </w:rPr>
      </w:pPr>
      <w:r>
        <w:rPr>
          <w:rFonts w:hint="default" w:ascii="Arial" w:hAnsi="Arial" w:cs="Arial"/>
          <w:sz w:val="24"/>
          <w:szCs w:val="24"/>
        </w:rPr>
        <w:t>It is in this spirit of potential partnership that I would like to introduce Mr. Ash Harman, our esteemed Head of Production. In the coming weeks, Mr. Harman will reach out to you to initiate discussions on how our companies might work together. With extensive experience and a creative vision that has driven our most successful projects, Mr. Harman embodies the innovative spirit that we believe aligns perfectly with your business ethos.</w:t>
      </w:r>
    </w:p>
    <w:p w14:paraId="4A647295">
      <w:pPr>
        <w:ind w:left="0"/>
        <w:rPr>
          <w:rFonts w:hint="default" w:ascii="Arial" w:hAnsi="Arial" w:cs="Arial"/>
          <w:sz w:val="24"/>
          <w:szCs w:val="24"/>
        </w:rPr>
      </w:pPr>
    </w:p>
    <w:p w14:paraId="0A8C9AF8">
      <w:pPr>
        <w:ind w:left="0"/>
        <w:rPr>
          <w:rFonts w:hint="default" w:ascii="Arial" w:hAnsi="Arial" w:cs="Arial"/>
          <w:sz w:val="24"/>
          <w:szCs w:val="24"/>
        </w:rPr>
      </w:pPr>
      <w:r>
        <w:rPr>
          <w:rFonts w:hint="default" w:ascii="Arial" w:hAnsi="Arial" w:cs="Arial"/>
          <w:sz w:val="24"/>
          <w:szCs w:val="24"/>
        </w:rPr>
        <w:t>Please regard this letter as an expression of our genuine interest in forming a productive relationship with Innovative Media Solutions. We are excited about the unique possibilities our combined efforts could produce, contributing substantially to the richness and diversity of the entertainment industry.</w:t>
      </w:r>
    </w:p>
    <w:p w14:paraId="4F21D198">
      <w:pPr>
        <w:ind w:left="0"/>
        <w:rPr>
          <w:rFonts w:hint="default" w:ascii="Arial" w:hAnsi="Arial" w:cs="Arial"/>
          <w:sz w:val="24"/>
          <w:szCs w:val="24"/>
        </w:rPr>
      </w:pPr>
    </w:p>
    <w:p w14:paraId="5F728238">
      <w:pPr>
        <w:ind w:left="0"/>
        <w:rPr>
          <w:rFonts w:hint="default" w:ascii="Arial" w:hAnsi="Arial" w:cs="Arial"/>
          <w:sz w:val="24"/>
          <w:szCs w:val="24"/>
        </w:rPr>
      </w:pPr>
      <w:r>
        <w:rPr>
          <w:rFonts w:hint="default" w:ascii="Arial" w:hAnsi="Arial" w:cs="Arial"/>
          <w:sz w:val="24"/>
          <w:szCs w:val="24"/>
        </w:rPr>
        <w:t>Thank you for considering this partnership. We eagerly anticipate the opportunity to collaborate, confident in the potential for mutual growth and success.</w:t>
      </w:r>
    </w:p>
    <w:p w14:paraId="46FA7B8E">
      <w:pPr>
        <w:ind w:left="0"/>
        <w:rPr>
          <w:rFonts w:hint="default" w:ascii="Arial" w:hAnsi="Arial" w:cs="Arial"/>
          <w:sz w:val="24"/>
          <w:szCs w:val="24"/>
        </w:rPr>
      </w:pPr>
    </w:p>
    <w:p w14:paraId="0CEC7B34">
      <w:pPr>
        <w:ind w:left="0"/>
        <w:rPr>
          <w:rFonts w:hint="default" w:ascii="Arial" w:hAnsi="Arial" w:cs="Arial"/>
          <w:sz w:val="24"/>
          <w:szCs w:val="24"/>
        </w:rPr>
      </w:pPr>
    </w:p>
    <w:p w14:paraId="7F2C3043">
      <w:pPr>
        <w:ind w:left="0"/>
        <w:rPr>
          <w:rFonts w:hint="default" w:ascii="Arial" w:hAnsi="Arial" w:cs="Arial"/>
          <w:sz w:val="24"/>
          <w:szCs w:val="24"/>
        </w:rPr>
      </w:pPr>
    </w:p>
    <w:p w14:paraId="1262CEEE">
      <w:pPr>
        <w:ind w:left="0"/>
        <w:rPr>
          <w:rFonts w:hint="default" w:ascii="Arial" w:hAnsi="Arial" w:cs="Arial"/>
          <w:sz w:val="24"/>
          <w:szCs w:val="24"/>
        </w:rPr>
      </w:pPr>
      <w:r>
        <w:rPr>
          <w:rFonts w:hint="default" w:ascii="Arial" w:hAnsi="Arial" w:cs="Arial"/>
          <w:sz w:val="24"/>
          <w:szCs w:val="24"/>
          <w:lang w:val="en-US"/>
        </w:rPr>
        <w:t>Yours truly</w:t>
      </w:r>
      <w:r>
        <w:rPr>
          <w:rFonts w:hint="default" w:ascii="Arial" w:hAnsi="Arial" w:cs="Arial"/>
          <w:sz w:val="24"/>
          <w:szCs w:val="24"/>
        </w:rPr>
        <w:t>,</w:t>
      </w:r>
    </w:p>
    <w:p w14:paraId="73A939DA">
      <w:pPr>
        <w:ind w:left="0"/>
        <w:rPr>
          <w:rFonts w:hint="default" w:ascii="Arial" w:hAnsi="Arial" w:cs="Arial"/>
          <w:sz w:val="24"/>
          <w:szCs w:val="24"/>
        </w:rPr>
      </w:pPr>
      <w:r>
        <w:rPr>
          <w:rFonts w:hint="default" w:ascii="Arial" w:hAnsi="Arial" w:cs="Arial"/>
          <w:sz w:val="24"/>
          <w:szCs w:val="24"/>
        </w:rPr>
        <w:br w:type="textWrapping"/>
      </w:r>
      <w:r>
        <w:rPr>
          <w:rFonts w:hint="default" w:ascii="Arial" w:hAnsi="Arial" w:cs="Arial"/>
          <w:sz w:val="24"/>
          <w:szCs w:val="24"/>
        </w:rPr>
        <w:br w:type="textWrapping"/>
      </w:r>
    </w:p>
    <w:p w14:paraId="3E1D65A5">
      <w:pPr>
        <w:ind w:left="0"/>
        <w:rPr>
          <w:rFonts w:hint="default" w:ascii="Arial" w:hAnsi="Arial" w:cs="Arial"/>
          <w:sz w:val="24"/>
          <w:szCs w:val="24"/>
        </w:rPr>
      </w:pPr>
      <w:r>
        <w:rPr>
          <w:rFonts w:hint="default" w:ascii="Arial" w:hAnsi="Arial" w:cs="Arial"/>
          <w:b/>
          <w:bCs/>
          <w:sz w:val="24"/>
          <w:szCs w:val="24"/>
        </w:rPr>
        <w:t>Alexandr</w:t>
      </w:r>
      <w:r>
        <w:rPr>
          <w:rFonts w:hint="default" w:ascii="Arial" w:hAnsi="Arial" w:cs="Arial"/>
          <w:b/>
          <w:bCs/>
          <w:sz w:val="24"/>
          <w:szCs w:val="24"/>
          <w:lang w:val="en-US"/>
        </w:rPr>
        <w:t>i</w:t>
      </w:r>
      <w:r>
        <w:rPr>
          <w:rFonts w:hint="default" w:ascii="Arial" w:hAnsi="Arial" w:cs="Arial"/>
          <w:b/>
          <w:bCs/>
          <w:sz w:val="24"/>
          <w:szCs w:val="24"/>
        </w:rPr>
        <w:t>a Reid</w:t>
      </w:r>
    </w:p>
    <w:p w14:paraId="08D131C1">
      <w:pPr>
        <w:ind w:left="0"/>
        <w:rPr>
          <w:rFonts w:hint="default" w:ascii="Arial" w:hAnsi="Arial" w:cs="Arial"/>
          <w:sz w:val="24"/>
          <w:szCs w:val="24"/>
        </w:rPr>
      </w:pPr>
      <w:r>
        <w:rPr>
          <w:rFonts w:hint="default" w:ascii="Arial" w:hAnsi="Arial" w:cs="Arial"/>
          <w:sz w:val="24"/>
          <w:szCs w:val="24"/>
        </w:rPr>
        <w:t>Vice President of Operations</w:t>
      </w:r>
    </w:p>
    <w:p w14:paraId="5C6E5F2D">
      <w:pPr>
        <w:ind w:left="0"/>
        <w:rPr>
          <w:rFonts w:hint="default" w:ascii="Arial" w:hAnsi="Arial" w:cs="Arial"/>
          <w:sz w:val="24"/>
          <w:szCs w:val="24"/>
        </w:rPr>
      </w:pPr>
      <w:r>
        <w:rPr>
          <w:rFonts w:hint="default" w:ascii="Arial" w:hAnsi="Arial" w:cs="Arial"/>
          <w:sz w:val="24"/>
          <w:szCs w:val="24"/>
          <w:lang w:val="en-US"/>
        </w:rPr>
        <w:t>Bluecow</w:t>
      </w:r>
      <w:r>
        <w:rPr>
          <w:rFonts w:hint="default" w:ascii="Arial" w:hAnsi="Arial" w:cs="Arial"/>
          <w:sz w:val="24"/>
          <w:szCs w:val="24"/>
        </w:rPr>
        <w:t xml:space="preserve"> Entertainment</w:t>
      </w:r>
    </w:p>
    <w:p w14:paraId="20B11921">
      <w:pPr>
        <w:ind w:left="0"/>
        <w:rPr>
          <w:rFonts w:hint="default" w:ascii="Arial" w:hAnsi="Arial" w:cs="Arial"/>
          <w:sz w:val="24"/>
          <w:szCs w:val="24"/>
        </w:rPr>
      </w:pPr>
      <w:r>
        <w:rPr>
          <w:rFonts w:hint="default" w:ascii="Arial" w:hAnsi="Arial" w:cs="Arial"/>
          <w:sz w:val="24"/>
          <w:szCs w:val="24"/>
        </w:rPr>
        <w:t xml:space="preserve">Contact: 222 555 7777 | </w:t>
      </w:r>
      <w:r>
        <w:rPr>
          <w:rFonts w:hint="default" w:ascii="Arial" w:hAnsi="Arial" w:cs="Arial"/>
          <w:sz w:val="24"/>
          <w:szCs w:val="24"/>
        </w:rPr>
        <w:fldChar w:fldCharType="begin"/>
      </w:r>
      <w:r>
        <w:rPr>
          <w:rFonts w:hint="default" w:ascii="Arial" w:hAnsi="Arial" w:cs="Arial"/>
          <w:sz w:val="24"/>
          <w:szCs w:val="24"/>
        </w:rPr>
        <w:instrText xml:space="preserve"> HYPERLINK "mailto:reid@blackbirdentertainment.com" </w:instrText>
      </w:r>
      <w:r>
        <w:rPr>
          <w:rFonts w:hint="default" w:ascii="Arial" w:hAnsi="Arial" w:cs="Arial"/>
          <w:sz w:val="24"/>
          <w:szCs w:val="24"/>
        </w:rPr>
        <w:fldChar w:fldCharType="separate"/>
      </w:r>
      <w:r>
        <w:rPr>
          <w:rStyle w:val="7"/>
          <w:rFonts w:hint="default" w:ascii="Arial" w:hAnsi="Arial" w:cs="Arial"/>
          <w:sz w:val="24"/>
          <w:szCs w:val="24"/>
        </w:rPr>
        <w:t>reid@blackbirdentertainment.com</w:t>
      </w:r>
      <w:r>
        <w:rPr>
          <w:rStyle w:val="7"/>
          <w:rFonts w:hint="default" w:ascii="Arial" w:hAnsi="Arial" w:cs="Arial"/>
          <w:sz w:val="24"/>
          <w:szCs w:val="24"/>
        </w:rPr>
        <w:fldChar w:fldCharType="end"/>
      </w:r>
    </w:p>
    <w:bookmarkEnd w:id="0"/>
    <w:sectPr>
      <w:pgSz w:w="11906" w:h="16838"/>
      <w:pgMar w:top="1440" w:right="1440" w:bottom="1440" w:left="1440" w:header="708" w:footer="708" w:gutter="0"/>
      <w:cols w:space="708"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embedRegular r:id="rId1" w:fontKey="{7AE0FD3E-2285-4F0B-9FBC-62EEF224B24F}"/>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embedRegular r:id="rId2" w:fontKey="{CE77B3BF-0710-463B-B4B1-E85A0197CCDC}"/>
  </w:font>
  <w:font w:name="Wingdings">
    <w:panose1 w:val="05000000000000000000"/>
    <w:charset w:val="02"/>
    <w:family w:val="auto"/>
    <w:pitch w:val="default"/>
    <w:sig w:usb0="00000000" w:usb1="00000000" w:usb2="00000000" w:usb3="00000000" w:csb0="80000000" w:csb1="00000000"/>
    <w:embedRegular r:id="rId3" w:fontKey="{43416CC5-F6E4-4996-BFE1-7E07151ED7D2}"/>
  </w:font>
  <w:font w:name="Calibri">
    <w:panose1 w:val="020F0502020204030204"/>
    <w:charset w:val="86"/>
    <w:family w:val="swiss"/>
    <w:pitch w:val="default"/>
    <w:sig w:usb0="E4002EFF" w:usb1="C200247B" w:usb2="00000009" w:usb3="00000000" w:csb0="200001FF" w:csb1="00000000"/>
    <w:embedRegular r:id="rId4" w:fontKey="{5BDD1B26-02FE-48BB-8A68-072271C82A82}"/>
  </w:font>
  <w:font w:name="等线">
    <w:altName w:val="Microsoft YaHei"/>
    <w:panose1 w:val="00000000000000000000"/>
    <w:charset w:val="86"/>
    <w:family w:val="auto"/>
    <w:pitch w:val="default"/>
    <w:sig w:usb0="00000000" w:usb1="00000000" w:usb2="00000000" w:usb3="00000000" w:csb0="00000000" w:csb1="00000000"/>
  </w:font>
  <w:font w:name="等线">
    <w:altName w:val="Microsoft YaHei"/>
    <w:panose1 w:val="00000000000000000000"/>
    <w:charset w:val="86"/>
    <w:family w:val="auto"/>
    <w:pitch w:val="default"/>
    <w:sig w:usb0="00000000" w:usb1="00000000" w:usb2="00000000" w:usb3="00000000" w:csb0="00000000" w:csb1="00000000"/>
  </w:font>
  <w:font w:name="Calibri">
    <w:panose1 w:val="020F0502020204030204"/>
    <w:charset w:val="86"/>
    <w:family w:val="swiss"/>
    <w:pitch w:val="default"/>
    <w:sig w:usb0="E4002EFF" w:usb1="C200247B" w:usb2="00000009" w:usb3="00000000" w:csb0="200001FF" w:csb1="00000000"/>
    <w:embedRegular r:id="rId5" w:fontKey="{BB2EC83B-0DBB-4700-9CDA-D09C15371946}"/>
  </w:font>
  <w:font w:name="Calibri">
    <w:panose1 w:val="020F0502020204030204"/>
    <w:charset w:val="00"/>
    <w:family w:val="auto"/>
    <w:pitch w:val="default"/>
    <w:sig w:usb0="E4002EFF" w:usb1="C200247B" w:usb2="00000009" w:usb3="00000000" w:csb0="200001FF" w:csb1="00000000"/>
    <w:embedRegular r:id="rId6" w:fontKey="{F257687E-8904-4BA5-9C09-D7006D913B24}"/>
  </w:font>
  <w:font w:name="Proxima Nova Rg">
    <w:altName w:val="Yu Gothic UI"/>
    <w:panose1 w:val="02000506030000020004"/>
    <w:charset w:val="00"/>
    <w:family w:val="modern"/>
    <w:pitch w:val="default"/>
    <w:sig w:usb0="00000000" w:usb1="00000000" w:usb2="00000000" w:usb3="00000000" w:csb0="0000019B" w:csb1="00000000"/>
  </w:font>
  <w:font w:name="Yu Gothic UI">
    <w:panose1 w:val="020B0500000000000000"/>
    <w:charset w:val="80"/>
    <w:family w:val="auto"/>
    <w:pitch w:val="default"/>
    <w:sig w:usb0="E00002FF" w:usb1="2AC7FDFF" w:usb2="00000016" w:usb3="00000000" w:csb0="2002009F" w:csb1="00000000"/>
  </w:font>
  <w:font w:name="Microsoft YaHei">
    <w:panose1 w:val="020B0503020204020204"/>
    <w:charset w:val="86"/>
    <w:family w:val="auto"/>
    <w:pitch w:val="default"/>
    <w:sig w:usb0="80000287" w:usb1="2ACF3C50" w:usb2="00000016" w:usb3="00000000" w:csb0="0004001F" w:csb1="00000000"/>
  </w:font>
  <w:font w:name="Segoe UI">
    <w:panose1 w:val="020B0502040204020203"/>
    <w:charset w:val="00"/>
    <w:family w:val="auto"/>
    <w:pitch w:val="default"/>
    <w:sig w:usb0="E4002EFF" w:usb1="C000E47F" w:usb2="00000009" w:usb3="00000000" w:csb0="200001FF" w:csb1="00000000"/>
    <w:embedRegular r:id="rId7" w:fontKey="{CA1371C8-AFE3-48B0-8A4A-0B8B455D9845}"/>
  </w:font>
  <w:font w:name="Tahoma">
    <w:panose1 w:val="020B0604030504040204"/>
    <w:charset w:val="00"/>
    <w:family w:val="auto"/>
    <w:pitch w:val="default"/>
    <w:sig w:usb0="E1002EFF" w:usb1="C000605B" w:usb2="00000029" w:usb3="00000000" w:csb0="200101FF" w:csb1="20280000"/>
    <w:embedRegular r:id="rId8" w:fontKey="{8AA493CC-A849-4680-B6AC-5620BAF943FB}"/>
  </w:font>
  <w:font w:name="等线">
    <w:altName w:val="Microsoft YaHei"/>
    <w:panose1 w:val="00000000000000000000"/>
    <w:charset w:val="00"/>
    <w:family w:val="auto"/>
    <w:pitch w:val="default"/>
    <w:sig w:usb0="00000000" w:usb1="00000000" w:usb2="00000000" w:usb3="00000000" w:csb0="0000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88" w:lineRule="auto"/>
      </w:pPr>
      <w:r>
        <w:separator/>
      </w:r>
    </w:p>
  </w:footnote>
  <w:footnote w:type="continuationSeparator" w:id="1">
    <w:p>
      <w:pPr>
        <w:spacing w:line="288"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716326D9"/>
    <w:multiLevelType w:val="multilevel"/>
    <w:tmpl w:val="716326D9"/>
    <w:lvl w:ilvl="0" w:tentative="0">
      <w:start w:val="1"/>
      <w:numFmt w:val="upperRoman"/>
      <w:pStyle w:val="2"/>
      <w:lvlText w:val="%1."/>
      <w:lvlJc w:val="left"/>
      <w:pPr>
        <w:ind w:left="360" w:hanging="360"/>
      </w:pPr>
      <w:rPr>
        <w:rFonts w:hint="default"/>
      </w:rPr>
    </w:lvl>
    <w:lvl w:ilvl="1" w:tentative="0">
      <w:start w:val="1"/>
      <w:numFmt w:val="upperLetter"/>
      <w:pStyle w:val="3"/>
      <w:lvlText w:val="%2."/>
      <w:lvlJc w:val="left"/>
      <w:pPr>
        <w:ind w:left="720" w:hanging="360"/>
      </w:pPr>
      <w:rPr>
        <w:rFonts w:hint="default"/>
      </w:rPr>
    </w:lvl>
    <w:lvl w:ilvl="2" w:tentative="0">
      <w:start w:val="1"/>
      <w:numFmt w:val="decimal"/>
      <w:pStyle w:val="4"/>
      <w:lvlText w:val="%3."/>
      <w:lvlJc w:val="left"/>
      <w:pPr>
        <w:ind w:left="1080" w:hanging="360"/>
      </w:pPr>
      <w:rPr>
        <w:rFonts w:hint="default"/>
      </w:rPr>
    </w:lvl>
    <w:lvl w:ilvl="3" w:tentative="0">
      <w:start w:val="1"/>
      <w:numFmt w:val="decimal"/>
      <w:lvlText w:val="(%4)"/>
      <w:lvlJc w:val="left"/>
      <w:pPr>
        <w:ind w:left="1440" w:hanging="360"/>
      </w:pPr>
      <w:rPr>
        <w:rFonts w:hint="default"/>
      </w:rPr>
    </w:lvl>
    <w:lvl w:ilvl="4" w:tentative="0">
      <w:start w:val="1"/>
      <w:numFmt w:val="lowerLetter"/>
      <w:lvlText w:val="(%5)"/>
      <w:lvlJc w:val="left"/>
      <w:pPr>
        <w:ind w:left="1800" w:hanging="360"/>
      </w:pPr>
      <w:rPr>
        <w:rFonts w:hint="default"/>
      </w:rPr>
    </w:lvl>
    <w:lvl w:ilvl="5" w:tentative="0">
      <w:start w:val="1"/>
      <w:numFmt w:val="lowerRoman"/>
      <w:lvlText w:val="(%6)"/>
      <w:lvlJc w:val="left"/>
      <w:pPr>
        <w:ind w:left="2160" w:hanging="360"/>
      </w:pPr>
      <w:rPr>
        <w:rFonts w:hint="default"/>
      </w:rPr>
    </w:lvl>
    <w:lvl w:ilvl="6" w:tentative="0">
      <w:start w:val="1"/>
      <w:numFmt w:val="decimal"/>
      <w:lvlText w:val="%7."/>
      <w:lvlJc w:val="left"/>
      <w:pPr>
        <w:ind w:left="2520" w:hanging="360"/>
      </w:pPr>
      <w:rPr>
        <w:rFonts w:hint="default"/>
      </w:rPr>
    </w:lvl>
    <w:lvl w:ilvl="7" w:tentative="0">
      <w:start w:val="1"/>
      <w:numFmt w:val="lowerLetter"/>
      <w:lvlText w:val="%8."/>
      <w:lvlJc w:val="left"/>
      <w:pPr>
        <w:ind w:left="2880" w:hanging="360"/>
      </w:pPr>
      <w:rPr>
        <w:rFonts w:hint="default"/>
      </w:rPr>
    </w:lvl>
    <w:lvl w:ilvl="8" w:tentative="0">
      <w:start w:val="1"/>
      <w:numFmt w:val="lowerRoman"/>
      <w:lvlText w:val="%9."/>
      <w:lvlJc w:val="left"/>
      <w:pPr>
        <w:ind w:left="3240" w:hanging="360"/>
      </w:pPr>
      <w:rPr>
        <w:rFont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embedTrueTypeFonts/>
  <w:documentProtection w:enforcement="0"/>
  <w:defaultTabStop w:val="720"/>
  <w:characterSpacingControl w:val="doNotCompress"/>
  <w:footnotePr>
    <w:footnote w:id="0"/>
    <w:footnote w:id="1"/>
  </w:footnotePr>
  <w:endnotePr>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D5B7A"/>
    <w:rsid w:val="002C43B8"/>
    <w:rsid w:val="002E33C2"/>
    <w:rsid w:val="003A31C8"/>
    <w:rsid w:val="00556268"/>
    <w:rsid w:val="006E3457"/>
    <w:rsid w:val="008D5B7A"/>
    <w:rsid w:val="00AA70B7"/>
    <w:rsid w:val="00CA4EA1"/>
    <w:rsid w:val="00D3168E"/>
    <w:rsid w:val="00DC5C1E"/>
    <w:rsid w:val="00EB4042"/>
    <w:rsid w:val="00F705D8"/>
    <w:rsid w:val="18C80743"/>
    <w:rsid w:val="311D2807"/>
    <w:rsid w:val="5BAA6E73"/>
    <w:rsid w:val="64CC5F47"/>
  </w:rsids>
  <m:mathPr>
    <m:mathFont m:val="Cambria Math"/>
    <m:brkBin m:val="before"/>
    <m:brkBinSub m:val="--"/>
    <m:smallFrac m:val="0"/>
    <m:dispDef/>
    <m:lMargin m:val="0"/>
    <m:rMargin m:val="0"/>
    <m:defJc m:val="centerGroup"/>
    <m:wrapIndent m:val="1440"/>
    <m:intLim m:val="subSup"/>
    <m:naryLim m:val="undOvr"/>
  </m:mathPr>
  <w:themeFontLang w:val="en-PH"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HAnsi"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qFormat="1"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line="288" w:lineRule="auto"/>
      <w:ind w:left="360"/>
    </w:pPr>
    <w:rPr>
      <w:rFonts w:ascii="Proxima Nova Rg" w:hAnsi="Proxima Nova Rg" w:eastAsiaTheme="minorHAnsi" w:cstheme="minorBidi"/>
      <w:kern w:val="2"/>
      <w:sz w:val="24"/>
      <w:szCs w:val="24"/>
      <w:lang w:val="en-PH" w:eastAsia="en-US" w:bidi="ar-SA"/>
      <w14:ligatures w14:val="standardContextual"/>
    </w:rPr>
  </w:style>
  <w:style w:type="paragraph" w:styleId="2">
    <w:name w:val="heading 1"/>
    <w:basedOn w:val="1"/>
    <w:next w:val="1"/>
    <w:link w:val="8"/>
    <w:qFormat/>
    <w:uiPriority w:val="9"/>
    <w:pPr>
      <w:numPr>
        <w:ilvl w:val="0"/>
        <w:numId w:val="1"/>
      </w:numPr>
      <w:spacing w:after="120"/>
      <w:outlineLvl w:val="0"/>
    </w:pPr>
    <w:rPr>
      <w:b/>
      <w:bCs/>
      <w:color w:val="5667CC"/>
      <w:sz w:val="28"/>
      <w:szCs w:val="28"/>
    </w:rPr>
  </w:style>
  <w:style w:type="paragraph" w:styleId="3">
    <w:name w:val="heading 2"/>
    <w:basedOn w:val="1"/>
    <w:next w:val="1"/>
    <w:link w:val="9"/>
    <w:unhideWhenUsed/>
    <w:qFormat/>
    <w:uiPriority w:val="9"/>
    <w:pPr>
      <w:numPr>
        <w:ilvl w:val="1"/>
        <w:numId w:val="1"/>
      </w:numPr>
      <w:spacing w:after="120"/>
      <w:outlineLvl w:val="1"/>
    </w:pPr>
    <w:rPr>
      <w:b/>
      <w:bCs/>
    </w:rPr>
  </w:style>
  <w:style w:type="paragraph" w:styleId="4">
    <w:name w:val="heading 3"/>
    <w:basedOn w:val="1"/>
    <w:next w:val="1"/>
    <w:link w:val="10"/>
    <w:unhideWhenUsed/>
    <w:qFormat/>
    <w:uiPriority w:val="9"/>
    <w:pPr>
      <w:numPr>
        <w:ilvl w:val="2"/>
        <w:numId w:val="1"/>
      </w:numPr>
      <w:spacing w:after="120"/>
      <w:outlineLvl w:val="2"/>
    </w:pPr>
    <w:rPr>
      <w:b/>
      <w:bCs/>
    </w:rPr>
  </w:style>
  <w:style w:type="character" w:default="1" w:styleId="5">
    <w:name w:val="Default Paragraph Font"/>
    <w:semiHidden/>
    <w:unhideWhenUsed/>
    <w:uiPriority w:val="1"/>
  </w:style>
  <w:style w:type="table" w:default="1" w:styleId="6">
    <w:name w:val="Normal Table"/>
    <w:semiHidden/>
    <w:unhideWhenUsed/>
    <w:qFormat/>
    <w:uiPriority w:val="99"/>
    <w:tblPr>
      <w:tblCellMar>
        <w:top w:w="0" w:type="dxa"/>
        <w:left w:w="108" w:type="dxa"/>
        <w:bottom w:w="0" w:type="dxa"/>
        <w:right w:w="108" w:type="dxa"/>
      </w:tblCellMar>
    </w:tblPr>
  </w:style>
  <w:style w:type="character" w:styleId="7">
    <w:name w:val="Hyperlink"/>
    <w:basedOn w:val="5"/>
    <w:unhideWhenUsed/>
    <w:qFormat/>
    <w:uiPriority w:val="99"/>
    <w:rPr>
      <w:color w:val="0563C1" w:themeColor="hyperlink"/>
      <w:u w:val="single"/>
      <w14:textFill>
        <w14:solidFill>
          <w14:schemeClr w14:val="hlink"/>
        </w14:solidFill>
      </w14:textFill>
    </w:rPr>
  </w:style>
  <w:style w:type="character" w:customStyle="1" w:styleId="8">
    <w:name w:val="Heading 1 Char"/>
    <w:basedOn w:val="5"/>
    <w:link w:val="2"/>
    <w:qFormat/>
    <w:uiPriority w:val="9"/>
    <w:rPr>
      <w:rFonts w:ascii="Proxima Nova Rg" w:hAnsi="Proxima Nova Rg"/>
      <w:b/>
      <w:bCs/>
      <w:color w:val="5667CC"/>
      <w:sz w:val="28"/>
      <w:szCs w:val="28"/>
    </w:rPr>
  </w:style>
  <w:style w:type="character" w:customStyle="1" w:styleId="9">
    <w:name w:val="Heading 2 Char"/>
    <w:basedOn w:val="5"/>
    <w:link w:val="3"/>
    <w:qFormat/>
    <w:uiPriority w:val="9"/>
    <w:rPr>
      <w:rFonts w:ascii="Proxima Nova Rg" w:hAnsi="Proxima Nova Rg"/>
      <w:b/>
      <w:bCs/>
      <w:sz w:val="24"/>
      <w:szCs w:val="24"/>
    </w:rPr>
  </w:style>
  <w:style w:type="character" w:customStyle="1" w:styleId="10">
    <w:name w:val="Heading 3 Char"/>
    <w:basedOn w:val="5"/>
    <w:link w:val="4"/>
    <w:qFormat/>
    <w:uiPriority w:val="9"/>
    <w:rPr>
      <w:rFonts w:ascii="Proxima Nova Rg" w:hAnsi="Proxima Nova Rg"/>
      <w:b/>
      <w:bCs/>
      <w:sz w:val="24"/>
      <w:szCs w:val="24"/>
    </w:rPr>
  </w:style>
  <w:style w:type="paragraph" w:styleId="11">
    <w:name w:val="List Paragraph"/>
    <w:basedOn w:val="1"/>
    <w:qFormat/>
    <w:uiPriority w:val="34"/>
    <w:pPr>
      <w:ind w:left="720"/>
      <w:contextualSpacing/>
    </w:pPr>
  </w:style>
  <w:style w:type="character" w:customStyle="1" w:styleId="12">
    <w:name w:val="Unresolved Mention"/>
    <w:basedOn w:val="5"/>
    <w:semiHidden/>
    <w:unhideWhenUsed/>
    <w:uiPriority w:val="99"/>
    <w:rPr>
      <w:color w:val="605E5C"/>
      <w:shd w:val="clear" w:color="auto" w:fill="E1DFDD"/>
    </w:rPr>
  </w:style>
</w:styles>
</file>

<file path=word/_rels/document.xml.rels><?xml version="1.0" encoding="UTF-8" standalone="yes"?>
<Relationships xmlns="http://schemas.openxmlformats.org/package/2006/relationships"><Relationship Id="rId9" Type="http://schemas.openxmlformats.org/officeDocument/2006/relationships/fontTable" Target="fontTable.xml"/><Relationship Id="rId8" Type="http://schemas.openxmlformats.org/officeDocument/2006/relationships/numbering" Target="numbering.xml"/><Relationship Id="rId7" Type="http://schemas.openxmlformats.org/officeDocument/2006/relationships/customXml" Target="../customXml/item1.xml"/><Relationship Id="rId6" Type="http://schemas.openxmlformats.org/officeDocument/2006/relationships/image" Target="media/image1.png"/><Relationship Id="rId5" Type="http://schemas.openxmlformats.org/officeDocument/2006/relationships/theme" Target="theme/theme1.xml"/><Relationship Id="rId4" Type="http://schemas.openxmlformats.org/officeDocument/2006/relationships/endnotes" Target="endnotes.xml"/><Relationship Id="rId3" Type="http://schemas.openxmlformats.org/officeDocument/2006/relationships/footnotes" Target="footnotes.xml"/><Relationship Id="rId2" Type="http://schemas.openxmlformats.org/officeDocument/2006/relationships/settings" Target="settings.xml"/><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7" Type="http://schemas.openxmlformats.org/officeDocument/2006/relationships/font" Target="fonts/font7.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2</Pages>
  <Words>352</Words>
  <Characters>2008</Characters>
  <Lines>16</Lines>
  <Paragraphs>4</Paragraphs>
  <TotalTime>44</TotalTime>
  <ScaleCrop>false</ScaleCrop>
  <LinksUpToDate>false</LinksUpToDate>
  <CharactersWithSpaces>2356</CharactersWithSpaces>
  <Application>WPS Office_12.2.0.20795_F1E327BC-269C-435d-A152-05C5408002CA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2023-10-15T23:57:00Z</dcterms:created>
  <dc:creator>Blueberry Digital</dc:creator>
  <cp:lastModifiedBy>S4LT</cp:lastModifiedBy>
  <dcterms:modified xsi:type="dcterms:W3CDTF">2025-05-08T13:21:32Z</dcterms:modified>
  <cp:revision>9</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1033-12.2.0.20795</vt:lpwstr>
  </property>
  <property fmtid="{D5CDD505-2E9C-101B-9397-08002B2CF9AE}" pid="3" name="ICV">
    <vt:lpwstr>78CDD0BF7FE843B9A5161E226C2644E8_12</vt:lpwstr>
  </property>
</Properties>
</file>